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25989" w14:textId="0A9D6D2D" w:rsidR="00475B86" w:rsidRDefault="00CA67F5" w:rsidP="00CA67F5">
      <w:pPr>
        <w:jc w:val="center"/>
        <w:rPr>
          <w:b/>
          <w:bCs/>
          <w:sz w:val="28"/>
          <w:szCs w:val="28"/>
        </w:rPr>
      </w:pPr>
      <w:r w:rsidRPr="00CA67F5">
        <w:rPr>
          <w:b/>
          <w:bCs/>
          <w:sz w:val="28"/>
          <w:szCs w:val="28"/>
        </w:rPr>
        <w:t>Phường Đồng Môn tổ chức các hoạt động mừng Đảng, mừng xuân Ất Tỵ 2025</w:t>
      </w:r>
    </w:p>
    <w:p w14:paraId="485FEE41" w14:textId="1D9DF95D" w:rsidR="00CA67F5" w:rsidRPr="008F10A4" w:rsidRDefault="00CA67F5" w:rsidP="00CA67F5">
      <w:pPr>
        <w:ind w:firstLine="720"/>
        <w:jc w:val="both"/>
        <w:rPr>
          <w:i/>
          <w:iCs/>
          <w:sz w:val="28"/>
          <w:szCs w:val="28"/>
        </w:rPr>
      </w:pPr>
      <w:r w:rsidRPr="008F10A4">
        <w:rPr>
          <w:i/>
          <w:iCs/>
          <w:sz w:val="28"/>
          <w:szCs w:val="28"/>
        </w:rPr>
        <w:t>Thực hiện kế hoạch số 01/KH-UBND ngày 09 tháng 01 năm 2025 của UBND phường Đồng Môn về việc tổ chức các hoạt động mừng Đảng, mừng Xuân Ất Tỵ 2025. Thiết thực lập thành tích chào mừng kỷ niệm 95 năm ngày thành lập Đảng Cộng sản Việt Nam (03/02/1930 – 03/02/2025), từ ngày 01/02 – 04/02/2025 phường Đồng Môn đã tổ chức nhiều hoạt động văn hóa – văn nghệ, thể dục – thể thao, lễ hội truyền thống chào mừng các ngày lễ trọng đại của đất nước, mừng xuân Ất Tỵ 2025.</w:t>
      </w:r>
    </w:p>
    <w:p w14:paraId="43C953BB" w14:textId="342C2841" w:rsidR="00CA67F5" w:rsidRDefault="00CA67F5" w:rsidP="00CA67F5">
      <w:pPr>
        <w:ind w:firstLine="720"/>
        <w:jc w:val="both"/>
        <w:rPr>
          <w:sz w:val="28"/>
          <w:szCs w:val="28"/>
        </w:rPr>
      </w:pPr>
      <w:r>
        <w:rPr>
          <w:sz w:val="28"/>
          <w:szCs w:val="28"/>
        </w:rPr>
        <w:t xml:space="preserve">Từ ngày 01-02/02/2025, trong chương trình Đại hội TDTT lần thứ II, phường Đồng Môn đã tổ chức giải bóng chuyền nam. Với 9 đội bóng đến tứ 9 tổ dân phố tham dự. Giải bóng chuyền nam diễn ra trong không khí của những ngày đầu xuân Ất Tỵ đã thu hút đông đảo người dân đến xem, cổ vũ, tạo không khí vui tươi, sổi nổi trong tầng lớp nhân dân. Qua đó tiếp tục đẩy mạnh phong trào thể dục, thể thao của địa phương. </w:t>
      </w:r>
      <w:r w:rsidR="0049468F">
        <w:rPr>
          <w:sz w:val="28"/>
          <w:szCs w:val="28"/>
        </w:rPr>
        <w:t>Chung cuộc, tổ dân phố Quyết Tiến dành giải nhất, tổ dân phố Thanh Tiến dành giải nhì, đồng giải ba là hai đội Thắng Lợi và Trung Tiến.</w:t>
      </w:r>
    </w:p>
    <w:p w14:paraId="27AF8EC8" w14:textId="4C8F7EAC" w:rsidR="0049468F" w:rsidRDefault="0049468F" w:rsidP="008F10A4">
      <w:pPr>
        <w:pStyle w:val="ListParagraph"/>
        <w:spacing w:before="120" w:after="120"/>
        <w:ind w:left="0" w:firstLine="720"/>
        <w:jc w:val="both"/>
        <w:rPr>
          <w:sz w:val="28"/>
          <w:szCs w:val="28"/>
        </w:rPr>
      </w:pPr>
      <w:r w:rsidRPr="0049468F">
        <w:rPr>
          <w:sz w:val="28"/>
          <w:szCs w:val="28"/>
        </w:rPr>
        <w:t xml:space="preserve">Cũng trong dịp đầu xuân năm mới, nhân dịp kỷ niệm 95 năm ngày thành lập Đảng Cộng sản Việt Nam </w:t>
      </w:r>
      <w:r>
        <w:rPr>
          <w:sz w:val="28"/>
          <w:szCs w:val="28"/>
        </w:rPr>
        <w:t>(03/</w:t>
      </w:r>
      <w:r w:rsidRPr="00CA67F5">
        <w:rPr>
          <w:sz w:val="28"/>
          <w:szCs w:val="28"/>
        </w:rPr>
        <w:t>/02/1930 – 03/02/2025</w:t>
      </w:r>
      <w:r>
        <w:rPr>
          <w:sz w:val="28"/>
          <w:szCs w:val="28"/>
        </w:rPr>
        <w:t xml:space="preserve">), Đảng ủy phường Đồng Môn đã long trọng tổ chức lễ kỷ niệm, đồng thời cũng trong buổi lễ đã tổ chức lễ trao tặng huy hiệu Đảng cho các đảng viên đợt 03/02/2025. </w:t>
      </w:r>
    </w:p>
    <w:p w14:paraId="37FB6487" w14:textId="424C52EE" w:rsidR="0049468F" w:rsidRDefault="0049468F" w:rsidP="008F10A4">
      <w:pPr>
        <w:pStyle w:val="ListParagraph"/>
        <w:spacing w:before="120" w:after="120"/>
        <w:ind w:left="0" w:firstLine="720"/>
        <w:jc w:val="both"/>
        <w:rPr>
          <w:sz w:val="28"/>
          <w:szCs w:val="28"/>
        </w:rPr>
      </w:pPr>
    </w:p>
    <w:p w14:paraId="05163DAB" w14:textId="1F9500E3" w:rsidR="0049468F" w:rsidRDefault="0049468F" w:rsidP="008F10A4">
      <w:pPr>
        <w:pStyle w:val="ListParagraph"/>
        <w:spacing w:before="120" w:after="120"/>
        <w:ind w:left="0" w:firstLine="720"/>
        <w:jc w:val="both"/>
        <w:rPr>
          <w:sz w:val="28"/>
          <w:szCs w:val="28"/>
        </w:rPr>
      </w:pPr>
      <w:r>
        <w:rPr>
          <w:sz w:val="28"/>
          <w:szCs w:val="28"/>
        </w:rPr>
        <w:t xml:space="preserve">Tại di tích lịch sử, văn hóa Đền Đông, ngày 04/02/2025 </w:t>
      </w:r>
      <w:r w:rsidR="008F10A4">
        <w:rPr>
          <w:sz w:val="28"/>
          <w:szCs w:val="28"/>
        </w:rPr>
        <w:t>UBND phường, Ban quản lý di tích đã tổ chức lễ Khai hạ năm 2025. Đây là 1 trong 2 lễ hội truyền thống và thường niên tại di địa phương. Lễ Khai hạ - cầu quốc thai dân an, mùa màng bội thu. Đây cũng là dịp để nhân dân, du khách thập phương hướng về di tích Đền Đông để chiêm bái cầu tài, cầu lộc, cầu bình an.</w:t>
      </w:r>
    </w:p>
    <w:p w14:paraId="324FBCD0" w14:textId="77777777" w:rsidR="008F10A4" w:rsidRDefault="008F10A4" w:rsidP="008F10A4">
      <w:pPr>
        <w:pStyle w:val="ListParagraph"/>
        <w:spacing w:before="120" w:after="120"/>
        <w:ind w:left="0" w:firstLine="720"/>
        <w:jc w:val="both"/>
        <w:rPr>
          <w:sz w:val="28"/>
          <w:szCs w:val="28"/>
        </w:rPr>
      </w:pPr>
    </w:p>
    <w:p w14:paraId="6B7C0325" w14:textId="282E9EF6" w:rsidR="008F10A4" w:rsidRDefault="008F10A4" w:rsidP="008F10A4">
      <w:pPr>
        <w:pStyle w:val="ListParagraph"/>
        <w:spacing w:before="120" w:after="120"/>
        <w:ind w:left="0" w:firstLine="720"/>
        <w:jc w:val="both"/>
        <w:rPr>
          <w:sz w:val="28"/>
          <w:szCs w:val="28"/>
        </w:rPr>
      </w:pPr>
      <w:r>
        <w:rPr>
          <w:sz w:val="28"/>
          <w:szCs w:val="28"/>
        </w:rPr>
        <w:t>Nhìn chung các hoạt động mừng Đảng, mừng xuân Ất Tỵ năm 2025 trên địa bàn phường Đồng Môn đã diễn ra trong không khí vui tươi, sôi nổi, đoàn kết./.</w:t>
      </w:r>
    </w:p>
    <w:p w14:paraId="01F7A93B" w14:textId="15240066" w:rsidR="008F10A4" w:rsidRDefault="008F10A4" w:rsidP="0049468F">
      <w:pPr>
        <w:pStyle w:val="ListParagraph"/>
        <w:spacing w:before="120" w:after="120"/>
        <w:jc w:val="both"/>
        <w:rPr>
          <w:sz w:val="28"/>
          <w:szCs w:val="28"/>
        </w:rPr>
      </w:pPr>
    </w:p>
    <w:p w14:paraId="212FF2DF" w14:textId="77777777" w:rsidR="008F10A4" w:rsidRPr="0049468F" w:rsidRDefault="008F10A4" w:rsidP="0049468F">
      <w:pPr>
        <w:pStyle w:val="ListParagraph"/>
        <w:spacing w:before="120" w:after="120"/>
        <w:jc w:val="both"/>
        <w:rPr>
          <w:rFonts w:cs="Times New Roman"/>
          <w:sz w:val="28"/>
          <w:szCs w:val="28"/>
        </w:rPr>
      </w:pPr>
    </w:p>
    <w:p w14:paraId="741D0854" w14:textId="77777777" w:rsidR="0049468F" w:rsidRPr="0049468F" w:rsidRDefault="0049468F" w:rsidP="0049468F">
      <w:pPr>
        <w:pStyle w:val="ListParagraph"/>
        <w:spacing w:before="120" w:after="120"/>
        <w:jc w:val="both"/>
        <w:rPr>
          <w:sz w:val="28"/>
          <w:szCs w:val="28"/>
        </w:rPr>
      </w:pPr>
    </w:p>
    <w:sectPr w:rsidR="0049468F" w:rsidRPr="0049468F" w:rsidSect="00CA67F5">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30574"/>
    <w:multiLevelType w:val="hybridMultilevel"/>
    <w:tmpl w:val="4FD04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F5"/>
    <w:rsid w:val="00475B86"/>
    <w:rsid w:val="0049468F"/>
    <w:rsid w:val="008F10A4"/>
    <w:rsid w:val="00CA67F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F015"/>
  <w15:chartTrackingRefBased/>
  <w15:docId w15:val="{C2050AAF-1953-4C34-87A8-E7B745E9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11649-BD93-44CA-9A46-FC73DF49199B}"/>
</file>

<file path=customXml/itemProps2.xml><?xml version="1.0" encoding="utf-8"?>
<ds:datastoreItem xmlns:ds="http://schemas.openxmlformats.org/officeDocument/2006/customXml" ds:itemID="{7EB012CB-9B15-4AF9-BCC2-0E74D8C9DCE5}"/>
</file>

<file path=customXml/itemProps3.xml><?xml version="1.0" encoding="utf-8"?>
<ds:datastoreItem xmlns:ds="http://schemas.openxmlformats.org/officeDocument/2006/customXml" ds:itemID="{8431D4C7-A62B-4CA6-9D8A-185E352C6B23}"/>
</file>

<file path=docProps/app.xml><?xml version="1.0" encoding="utf-8"?>
<Properties xmlns="http://schemas.openxmlformats.org/officeDocument/2006/extended-properties" xmlns:vt="http://schemas.openxmlformats.org/officeDocument/2006/docPropsVTypes">
  <Template>Normal</Template>
  <TotalTime>26</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2025-02-06T01:44:00Z</dcterms:created>
  <dcterms:modified xsi:type="dcterms:W3CDTF">2025-02-06T02:11:00Z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